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5D" w:rsidRDefault="00F7585D" w:rsidP="00F7585D">
      <w:pPr>
        <w:pStyle w:val="Title"/>
        <w:jc w:val="center"/>
      </w:pPr>
      <w:r>
        <w:rPr>
          <w:noProof/>
          <w:lang w:eastAsia="hr-HR"/>
        </w:rPr>
        <w:drawing>
          <wp:inline distT="0" distB="0" distL="0" distR="0" wp14:anchorId="0768FA85" wp14:editId="615F7909">
            <wp:extent cx="1627505" cy="951230"/>
            <wp:effectExtent l="0" t="0" r="0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85D" w:rsidRDefault="00F7585D" w:rsidP="00F7585D">
      <w:pPr>
        <w:pStyle w:val="Title"/>
        <w:jc w:val="center"/>
      </w:pPr>
    </w:p>
    <w:p w:rsidR="00DA037F" w:rsidRDefault="00921D26" w:rsidP="00F7585D">
      <w:pPr>
        <w:pStyle w:val="Title"/>
        <w:jc w:val="center"/>
      </w:pPr>
      <w:r>
        <w:t>Sjednica</w:t>
      </w:r>
      <w:r w:rsidRPr="00921D26">
        <w:t xml:space="preserve"> sudionika projekta </w:t>
      </w:r>
      <w:r w:rsidRPr="00921D26">
        <w:rPr>
          <w:b/>
        </w:rPr>
        <w:t xml:space="preserve">Dani obrnutih uloga </w:t>
      </w:r>
      <w:r w:rsidRPr="00921D26">
        <w:t>Srednje škole Vela Luka</w:t>
      </w:r>
    </w:p>
    <w:p w:rsidR="00921D26" w:rsidRDefault="00921D26" w:rsidP="00F7585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Dana 11.05.2015. u Srednjoj školi Vela Luka, održana je </w:t>
      </w:r>
      <w:r w:rsidRPr="00921D26">
        <w:rPr>
          <w:rFonts w:ascii="Verdana" w:hAnsi="Verdana"/>
          <w:b/>
        </w:rPr>
        <w:t>zaključna sjednica</w:t>
      </w:r>
      <w:r>
        <w:rPr>
          <w:rFonts w:ascii="Verdana" w:hAnsi="Verdana"/>
        </w:rPr>
        <w:t xml:space="preserve"> na kojoj su se predstavili </w:t>
      </w:r>
      <w:r w:rsidRPr="00921D26">
        <w:rPr>
          <w:rFonts w:ascii="Verdana" w:hAnsi="Verdana"/>
          <w:b/>
        </w:rPr>
        <w:t>rezultati evaluacijskih listova</w:t>
      </w:r>
      <w:r>
        <w:rPr>
          <w:rFonts w:ascii="Verdana" w:hAnsi="Verdana"/>
        </w:rPr>
        <w:t xml:space="preserve"> koje su ispunjavali učenici tijekom</w:t>
      </w:r>
      <w:bookmarkStart w:id="0" w:name="_GoBack"/>
      <w:bookmarkEnd w:id="0"/>
      <w:r>
        <w:rPr>
          <w:rFonts w:ascii="Verdana" w:hAnsi="Verdana"/>
        </w:rPr>
        <w:t xml:space="preserve"> </w:t>
      </w:r>
      <w:r w:rsidRPr="00F7585D">
        <w:rPr>
          <w:rFonts w:ascii="Verdana" w:hAnsi="Verdana"/>
          <w:i/>
        </w:rPr>
        <w:t>Dana obrnutih uloga</w:t>
      </w:r>
      <w:r>
        <w:rPr>
          <w:rFonts w:ascii="Verdana" w:hAnsi="Verdana"/>
        </w:rPr>
        <w:t xml:space="preserve">. Sjednici je prisustvovalo 22 učenika/mentora uključenih u sam Projekt. </w:t>
      </w:r>
    </w:p>
    <w:p w:rsidR="00921D26" w:rsidRDefault="00921D26" w:rsidP="00F7585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U prvom su dijelu predstavljeni rezultati provedbe Projekta</w:t>
      </w:r>
      <w:r w:rsidR="00F7585D">
        <w:rPr>
          <w:rFonts w:ascii="Verdana" w:hAnsi="Verdana"/>
        </w:rPr>
        <w:t xml:space="preserve"> (prilog)</w:t>
      </w:r>
      <w:r>
        <w:rPr>
          <w:rFonts w:ascii="Verdana" w:hAnsi="Verdana"/>
        </w:rPr>
        <w:t xml:space="preserve">. Drugi dio bio je namijenjen oluji mozgova, odnosno prikupljanju što više </w:t>
      </w:r>
      <w:r w:rsidRPr="00921D26">
        <w:rPr>
          <w:rFonts w:ascii="Verdana" w:hAnsi="Verdana"/>
          <w:b/>
        </w:rPr>
        <w:t>konstruktivnih prijedloga</w:t>
      </w:r>
      <w:r>
        <w:rPr>
          <w:rFonts w:ascii="Verdana" w:hAnsi="Verdana"/>
        </w:rPr>
        <w:t xml:space="preserve"> </w:t>
      </w:r>
      <w:r w:rsidR="00F7585D">
        <w:rPr>
          <w:rFonts w:ascii="Verdana" w:hAnsi="Verdana"/>
        </w:rPr>
        <w:t xml:space="preserve">na temu </w:t>
      </w:r>
      <w:r w:rsidR="00F7585D" w:rsidRPr="00F7585D">
        <w:rPr>
          <w:rFonts w:ascii="Verdana" w:hAnsi="Verdana"/>
          <w:i/>
        </w:rPr>
        <w:t>Unaprjeđenja</w:t>
      </w:r>
      <w:r w:rsidRPr="00F7585D">
        <w:rPr>
          <w:rFonts w:ascii="Verdana" w:hAnsi="Verdana"/>
          <w:i/>
        </w:rPr>
        <w:t xml:space="preserve"> Dana obrnutih uloga SŠ Vela Luka</w:t>
      </w:r>
      <w:r>
        <w:rPr>
          <w:rFonts w:ascii="Verdana" w:hAnsi="Verdana"/>
        </w:rPr>
        <w:t xml:space="preserve">. </w:t>
      </w:r>
    </w:p>
    <w:p w:rsidR="00921D26" w:rsidRDefault="00921D26" w:rsidP="00F7585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Nakon zaključka, ravnateljica Ofelija Dragojević i predsjednica Povjerenstva dana obrnutih uloga, prof.psih. Vinka Prizmić, podijelile su </w:t>
      </w:r>
      <w:r w:rsidRPr="00921D26">
        <w:rPr>
          <w:rFonts w:ascii="Verdana" w:hAnsi="Verdana"/>
          <w:b/>
        </w:rPr>
        <w:t>zahvalnice</w:t>
      </w:r>
      <w:r>
        <w:rPr>
          <w:rFonts w:ascii="Verdana" w:hAnsi="Verdana"/>
        </w:rPr>
        <w:t xml:space="preserve"> učenicima za sudjelovanje u realizaciji ovog zabavnog projekta. </w:t>
      </w:r>
    </w:p>
    <w:p w:rsidR="00921D26" w:rsidRDefault="00921D26" w:rsidP="00F7585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Prema rezultatima ankete, sudionici su itekako zadovoljni samom provedbom, atmosferom, nastavnim metodama kao i pripremom nastavnika/učenika. Važno je napomenuti kako je ovo prva godina provedbe istog te da je uključenost učenika više nego zadovoljavajuća. </w:t>
      </w:r>
    </w:p>
    <w:p w:rsidR="00921D26" w:rsidRDefault="00F7585D" w:rsidP="00F7585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Rezultate ankete kao i galeriju fotografija možete pogledati u prilogu.</w:t>
      </w:r>
    </w:p>
    <w:p w:rsidR="00F7585D" w:rsidRDefault="00F7585D" w:rsidP="00F7585D">
      <w:pPr>
        <w:spacing w:line="360" w:lineRule="auto"/>
        <w:jc w:val="both"/>
        <w:rPr>
          <w:rFonts w:ascii="Verdana" w:hAnsi="Verdana"/>
        </w:rPr>
      </w:pPr>
    </w:p>
    <w:p w:rsidR="00F7585D" w:rsidRPr="00F7585D" w:rsidRDefault="00F7585D" w:rsidP="00F7585D">
      <w:pPr>
        <w:spacing w:line="360" w:lineRule="auto"/>
        <w:jc w:val="both"/>
        <w:rPr>
          <w:rFonts w:ascii="Verdana" w:hAnsi="Verdana"/>
          <w:b/>
        </w:rPr>
      </w:pPr>
      <w:r w:rsidRPr="00F7585D">
        <w:rPr>
          <w:rFonts w:ascii="Verdana" w:hAnsi="Verdana"/>
          <w:b/>
        </w:rPr>
        <w:t>Povjerenstvo Dana obrnutih uloga</w:t>
      </w:r>
    </w:p>
    <w:p w:rsidR="00F7585D" w:rsidRPr="00F7585D" w:rsidRDefault="00F7585D" w:rsidP="00F7585D">
      <w:pPr>
        <w:spacing w:line="360" w:lineRule="auto"/>
        <w:jc w:val="both"/>
        <w:rPr>
          <w:rFonts w:ascii="Verdana" w:hAnsi="Verdana"/>
          <w:b/>
        </w:rPr>
      </w:pPr>
      <w:r w:rsidRPr="00F7585D">
        <w:rPr>
          <w:rFonts w:ascii="Verdana" w:hAnsi="Verdana"/>
          <w:b/>
        </w:rPr>
        <w:t>Srednja škola Vela Luka</w:t>
      </w:r>
    </w:p>
    <w:p w:rsidR="00921D26" w:rsidRPr="00921D26" w:rsidRDefault="00921D26" w:rsidP="00F7585D">
      <w:pPr>
        <w:spacing w:line="360" w:lineRule="auto"/>
        <w:jc w:val="both"/>
        <w:rPr>
          <w:rFonts w:ascii="Verdana" w:hAnsi="Verdana"/>
        </w:rPr>
      </w:pPr>
    </w:p>
    <w:sectPr w:rsidR="00921D26" w:rsidRPr="0092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26"/>
    <w:rsid w:val="008E79D3"/>
    <w:rsid w:val="00921D26"/>
    <w:rsid w:val="00C311D9"/>
    <w:rsid w:val="00DA037F"/>
    <w:rsid w:val="00F7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1D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D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1D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D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2015-05-12T13:01:00Z</dcterms:created>
  <dcterms:modified xsi:type="dcterms:W3CDTF">2015-05-12T13:16:00Z</dcterms:modified>
</cp:coreProperties>
</file>